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61DCC" w14:textId="77777777" w:rsidR="00B07535" w:rsidRDefault="00B07535" w:rsidP="00B07535">
      <w:pPr>
        <w:rPr>
          <w:sz w:val="28"/>
          <w:lang w:val="en-US"/>
        </w:rPr>
      </w:pPr>
      <w:r>
        <w:rPr>
          <w:sz w:val="28"/>
          <w:lang w:val="en-US"/>
        </w:rPr>
        <w:t>ROMÂNIA</w:t>
      </w:r>
    </w:p>
    <w:p w14:paraId="0C122488" w14:textId="77777777" w:rsidR="00B07535" w:rsidRDefault="00B07535" w:rsidP="00B07535">
      <w:pPr>
        <w:rPr>
          <w:sz w:val="28"/>
          <w:lang w:val="en-US"/>
        </w:rPr>
      </w:pPr>
      <w:r>
        <w:rPr>
          <w:sz w:val="28"/>
          <w:lang w:val="en-US"/>
        </w:rPr>
        <w:t>JUDEŢUL ALBA</w:t>
      </w:r>
    </w:p>
    <w:p w14:paraId="2F102DFA" w14:textId="77777777" w:rsidR="00B07535" w:rsidRDefault="00B07535" w:rsidP="00B07535">
      <w:pPr>
        <w:rPr>
          <w:sz w:val="28"/>
          <w:lang w:val="en-US"/>
        </w:rPr>
      </w:pPr>
      <w:r>
        <w:rPr>
          <w:sz w:val="28"/>
          <w:lang w:val="en-US"/>
        </w:rPr>
        <w:t>COMUNA LIVEZILE</w:t>
      </w:r>
    </w:p>
    <w:p w14:paraId="1AC0AEFB" w14:textId="77777777" w:rsidR="00B07535" w:rsidRDefault="00B07535" w:rsidP="00B07535">
      <w:pPr>
        <w:rPr>
          <w:sz w:val="28"/>
          <w:lang w:val="en-US"/>
        </w:rPr>
      </w:pPr>
      <w:r>
        <w:rPr>
          <w:sz w:val="28"/>
          <w:lang w:val="en-US"/>
        </w:rPr>
        <w:t>CONSILIUL LOCAL</w:t>
      </w:r>
    </w:p>
    <w:p w14:paraId="6D05A0E2" w14:textId="77777777" w:rsidR="00B07535" w:rsidRDefault="00B07535" w:rsidP="00B07535">
      <w:pPr>
        <w:rPr>
          <w:sz w:val="28"/>
          <w:lang w:val="en-US"/>
        </w:rPr>
      </w:pPr>
    </w:p>
    <w:p w14:paraId="0BF9E5CE" w14:textId="1C0CF137" w:rsidR="00B07535" w:rsidRDefault="00B07535" w:rsidP="00B07535">
      <w:pPr>
        <w:jc w:val="center"/>
        <w:rPr>
          <w:sz w:val="28"/>
          <w:lang w:val="en-US"/>
        </w:rPr>
      </w:pPr>
      <w:r>
        <w:rPr>
          <w:sz w:val="28"/>
          <w:lang w:val="en-US"/>
        </w:rPr>
        <w:t xml:space="preserve">HOTĂRÂREA NR. </w:t>
      </w:r>
      <w:r w:rsidR="004E68FF">
        <w:rPr>
          <w:sz w:val="28"/>
          <w:lang w:val="en-US"/>
        </w:rPr>
        <w:t>9</w:t>
      </w:r>
      <w:r>
        <w:rPr>
          <w:sz w:val="28"/>
          <w:lang w:val="en-US"/>
        </w:rPr>
        <w:t>/2019.</w:t>
      </w:r>
    </w:p>
    <w:p w14:paraId="0CF1D24D" w14:textId="69BE047F" w:rsidR="00B07535" w:rsidRDefault="00B07535" w:rsidP="00B0753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privind revocarea hotărârii nr. 7/2019 privind </w:t>
      </w:r>
      <w:r>
        <w:rPr>
          <w:sz w:val="28"/>
        </w:rPr>
        <w:t xml:space="preserve"> exprimarea acordului pentru </w:t>
      </w:r>
      <w:r w:rsidR="00DF7864">
        <w:rPr>
          <w:sz w:val="28"/>
        </w:rPr>
        <w:t>î</w:t>
      </w:r>
      <w:r>
        <w:rPr>
          <w:sz w:val="28"/>
        </w:rPr>
        <w:t xml:space="preserve">ncheierea unui contract de cesiune privitor la Contractul de </w:t>
      </w:r>
      <w:r w:rsidR="00DF7864">
        <w:rPr>
          <w:sz w:val="28"/>
        </w:rPr>
        <w:t>î</w:t>
      </w:r>
      <w:r>
        <w:rPr>
          <w:sz w:val="28"/>
        </w:rPr>
        <w:t>nchiriere nr. 1230/27.04.2017</w:t>
      </w:r>
    </w:p>
    <w:p w14:paraId="341D8BDF" w14:textId="77777777" w:rsidR="00B07535" w:rsidRDefault="00B07535" w:rsidP="00B07535">
      <w:pPr>
        <w:jc w:val="center"/>
        <w:rPr>
          <w:lang w:val="en-US"/>
        </w:rPr>
      </w:pPr>
    </w:p>
    <w:p w14:paraId="6C8BB0D1" w14:textId="77777777" w:rsidR="00B07535" w:rsidRDefault="00B07535" w:rsidP="00B07535">
      <w:pPr>
        <w:ind w:left="-360" w:right="-514"/>
        <w:jc w:val="center"/>
        <w:rPr>
          <w:lang w:val="en-US"/>
        </w:rPr>
      </w:pPr>
    </w:p>
    <w:p w14:paraId="460B34B7" w14:textId="18B601CD" w:rsidR="00B07535" w:rsidRDefault="00B07535" w:rsidP="00341528">
      <w:pPr>
        <w:pStyle w:val="Indentcorptext"/>
        <w:ind w:right="-279"/>
        <w:rPr>
          <w:sz w:val="28"/>
        </w:rPr>
      </w:pPr>
      <w:r>
        <w:rPr>
          <w:sz w:val="28"/>
        </w:rPr>
        <w:t xml:space="preserve">Consiliul local al comunei Livezile, întrunit în </w:t>
      </w:r>
      <w:proofErr w:type="spellStart"/>
      <w:r>
        <w:rPr>
          <w:sz w:val="28"/>
        </w:rPr>
        <w:t>şedinţă</w:t>
      </w:r>
      <w:proofErr w:type="spellEnd"/>
      <w:r>
        <w:rPr>
          <w:sz w:val="28"/>
        </w:rPr>
        <w:t xml:space="preserve"> de </w:t>
      </w:r>
      <w:proofErr w:type="spellStart"/>
      <w:r w:rsidR="00DF7864">
        <w:rPr>
          <w:sz w:val="28"/>
        </w:rPr>
        <w:t>î</w:t>
      </w:r>
      <w:r>
        <w:rPr>
          <w:sz w:val="28"/>
        </w:rPr>
        <w:t>ndata</w:t>
      </w:r>
      <w:proofErr w:type="spellEnd"/>
      <w:r>
        <w:rPr>
          <w:sz w:val="28"/>
        </w:rPr>
        <w:t xml:space="preserve"> în data de 27 februarie 2019;</w:t>
      </w:r>
    </w:p>
    <w:p w14:paraId="36F234CF" w14:textId="77777777" w:rsidR="00B07535" w:rsidRDefault="00B07535" w:rsidP="00341528">
      <w:pPr>
        <w:ind w:right="-279" w:firstLine="708"/>
        <w:jc w:val="both"/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Având în vedere </w:t>
      </w:r>
      <w:r>
        <w:rPr>
          <w:sz w:val="28"/>
          <w:szCs w:val="28"/>
        </w:rPr>
        <w:t xml:space="preserve">adresa nr. 282/11.02.2019 a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 xml:space="preserve"> Comunei Livezile si cererea  nr. 378/19.02.2019 a numitului </w:t>
      </w:r>
      <w:proofErr w:type="spellStart"/>
      <w:r>
        <w:rPr>
          <w:sz w:val="28"/>
          <w:szCs w:val="28"/>
        </w:rPr>
        <w:t>Mihacea</w:t>
      </w:r>
      <w:proofErr w:type="spellEnd"/>
      <w:r>
        <w:rPr>
          <w:sz w:val="28"/>
          <w:szCs w:val="28"/>
        </w:rPr>
        <w:t xml:space="preserve"> Todor. </w:t>
      </w:r>
    </w:p>
    <w:p w14:paraId="04E0CB5C" w14:textId="6CC59911" w:rsidR="00B07535" w:rsidRDefault="00B07535" w:rsidP="00341528">
      <w:pPr>
        <w:ind w:right="-27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 raportul de specialitate al d-nei </w:t>
      </w:r>
      <w:proofErr w:type="spellStart"/>
      <w:r>
        <w:rPr>
          <w:sz w:val="28"/>
          <w:szCs w:val="28"/>
        </w:rPr>
        <w:t>Indres</w:t>
      </w:r>
      <w:proofErr w:type="spellEnd"/>
      <w:r>
        <w:rPr>
          <w:sz w:val="28"/>
          <w:szCs w:val="28"/>
        </w:rPr>
        <w:t xml:space="preserve"> Monica Anica, referent asistent la compartimentul agricol al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 xml:space="preserve"> comunei Livezile, </w:t>
      </w:r>
    </w:p>
    <w:p w14:paraId="738E0EF1" w14:textId="29DFA81C" w:rsidR="00341528" w:rsidRDefault="00341528" w:rsidP="00341528">
      <w:pPr>
        <w:ind w:right="-279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în vedere rapoartele comisiilor de specialitate din cadrul Consiliului local</w:t>
      </w:r>
    </w:p>
    <w:p w14:paraId="3EE639F3" w14:textId="503C185C" w:rsidR="00B07535" w:rsidRDefault="00B07535" w:rsidP="00341528">
      <w:pPr>
        <w:ind w:right="-279" w:firstLine="708"/>
        <w:rPr>
          <w:sz w:val="28"/>
        </w:rPr>
      </w:pPr>
      <w:r>
        <w:rPr>
          <w:sz w:val="28"/>
        </w:rPr>
        <w:t xml:space="preserve">Având în vedere prevederile legii 554/2004, Legea Contenciosului </w:t>
      </w:r>
      <w:r w:rsidR="00341528">
        <w:rPr>
          <w:sz w:val="28"/>
        </w:rPr>
        <w:t>a</w:t>
      </w:r>
      <w:r>
        <w:rPr>
          <w:sz w:val="28"/>
        </w:rPr>
        <w:t>dministrativ;</w:t>
      </w:r>
    </w:p>
    <w:p w14:paraId="2149FB97" w14:textId="77777777" w:rsidR="00B07535" w:rsidRDefault="00B07535" w:rsidP="00341528">
      <w:pPr>
        <w:ind w:right="-279" w:firstLine="708"/>
        <w:jc w:val="both"/>
        <w:rPr>
          <w:sz w:val="28"/>
        </w:rPr>
      </w:pPr>
      <w:r>
        <w:rPr>
          <w:sz w:val="28"/>
        </w:rPr>
        <w:t xml:space="preserve">Având în vedere prevederile art. 36 alin. 1 din Legea nr. 215/2001 legea </w:t>
      </w:r>
      <w:proofErr w:type="spellStart"/>
      <w:r>
        <w:rPr>
          <w:sz w:val="28"/>
        </w:rPr>
        <w:t>administraţiei</w:t>
      </w:r>
      <w:proofErr w:type="spellEnd"/>
      <w:r>
        <w:rPr>
          <w:sz w:val="28"/>
        </w:rPr>
        <w:t xml:space="preserve"> publice locală, republicată </w:t>
      </w:r>
      <w:r>
        <w:rPr>
          <w:sz w:val="28"/>
          <w:lang w:val="en-US"/>
        </w:rPr>
        <w:t xml:space="preserve">cu </w:t>
      </w:r>
      <w:proofErr w:type="spellStart"/>
      <w:r>
        <w:rPr>
          <w:sz w:val="28"/>
          <w:lang w:val="en-US"/>
        </w:rPr>
        <w:t>modificările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şi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completările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ulterioare</w:t>
      </w:r>
      <w:proofErr w:type="spellEnd"/>
      <w:r>
        <w:rPr>
          <w:sz w:val="28"/>
          <w:lang w:val="en-US"/>
        </w:rPr>
        <w:t>;</w:t>
      </w:r>
    </w:p>
    <w:p w14:paraId="2E45A14E" w14:textId="77777777" w:rsidR="00B07535" w:rsidRDefault="00B07535" w:rsidP="00341528">
      <w:pPr>
        <w:ind w:right="-279" w:firstLine="708"/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În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temeiul</w:t>
      </w:r>
      <w:proofErr w:type="spellEnd"/>
      <w:r>
        <w:rPr>
          <w:sz w:val="28"/>
          <w:lang w:val="en-US"/>
        </w:rPr>
        <w:t xml:space="preserve"> art. 45 din </w:t>
      </w:r>
      <w:proofErr w:type="spellStart"/>
      <w:r>
        <w:rPr>
          <w:sz w:val="28"/>
          <w:lang w:val="en-US"/>
        </w:rPr>
        <w:t>Legea</w:t>
      </w:r>
      <w:proofErr w:type="spellEnd"/>
      <w:r>
        <w:rPr>
          <w:sz w:val="28"/>
          <w:lang w:val="en-US"/>
        </w:rPr>
        <w:t xml:space="preserve"> nr. 215/2001 </w:t>
      </w:r>
      <w:proofErr w:type="spellStart"/>
      <w:r>
        <w:rPr>
          <w:sz w:val="28"/>
          <w:lang w:val="en-US"/>
        </w:rPr>
        <w:t>privind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administraţia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publică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locală</w:t>
      </w:r>
      <w:proofErr w:type="spellEnd"/>
      <w:r>
        <w:rPr>
          <w:sz w:val="28"/>
          <w:lang w:val="en-US"/>
        </w:rPr>
        <w:t xml:space="preserve">, </w:t>
      </w:r>
      <w:proofErr w:type="spellStart"/>
      <w:r>
        <w:rPr>
          <w:sz w:val="28"/>
          <w:lang w:val="en-US"/>
        </w:rPr>
        <w:t>republicată</w:t>
      </w:r>
      <w:proofErr w:type="spellEnd"/>
      <w:r>
        <w:rPr>
          <w:sz w:val="28"/>
          <w:lang w:val="en-US"/>
        </w:rPr>
        <w:t xml:space="preserve">, cu </w:t>
      </w:r>
      <w:proofErr w:type="spellStart"/>
      <w:r>
        <w:rPr>
          <w:sz w:val="28"/>
          <w:lang w:val="en-US"/>
        </w:rPr>
        <w:t>modificările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şi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completările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ulterioare</w:t>
      </w:r>
      <w:proofErr w:type="spellEnd"/>
      <w:r>
        <w:rPr>
          <w:sz w:val="28"/>
          <w:lang w:val="en-US"/>
        </w:rPr>
        <w:t>,</w:t>
      </w:r>
    </w:p>
    <w:p w14:paraId="4049F1D2" w14:textId="77777777" w:rsidR="00B07535" w:rsidRDefault="00B07535" w:rsidP="00341528">
      <w:pPr>
        <w:ind w:right="-279"/>
        <w:jc w:val="center"/>
        <w:rPr>
          <w:sz w:val="28"/>
          <w:lang w:val="fr-FR"/>
        </w:rPr>
      </w:pPr>
      <w:r>
        <w:rPr>
          <w:sz w:val="28"/>
          <w:lang w:val="fr-FR"/>
        </w:rPr>
        <w:t>H O T Ă R Ă Ş T E :</w:t>
      </w:r>
    </w:p>
    <w:p w14:paraId="6FCEDFE0" w14:textId="6E622B59" w:rsidR="00B07535" w:rsidRDefault="00B07535" w:rsidP="00341528">
      <w:pPr>
        <w:ind w:right="-279" w:firstLine="708"/>
        <w:jc w:val="both"/>
        <w:rPr>
          <w:sz w:val="28"/>
        </w:rPr>
      </w:pPr>
      <w:r>
        <w:rPr>
          <w:sz w:val="28"/>
          <w:u w:val="single"/>
        </w:rPr>
        <w:t>Art.1.</w:t>
      </w:r>
      <w:r>
        <w:rPr>
          <w:sz w:val="28"/>
        </w:rPr>
        <w:t xml:space="preserve"> Se revocă Hotărârea Consiliului Local Livezile nr. 7 din 16 ianuarie  2019 privind exprimarea acordului pentru </w:t>
      </w:r>
      <w:r w:rsidR="00DF7864">
        <w:rPr>
          <w:sz w:val="28"/>
        </w:rPr>
        <w:t>î</w:t>
      </w:r>
      <w:r>
        <w:rPr>
          <w:sz w:val="28"/>
        </w:rPr>
        <w:t xml:space="preserve">ncheierea unui contract de cesiune privitor la Contractul de </w:t>
      </w:r>
      <w:r w:rsidR="00DF7864">
        <w:rPr>
          <w:sz w:val="28"/>
        </w:rPr>
        <w:t>î</w:t>
      </w:r>
      <w:bookmarkStart w:id="0" w:name="_GoBack"/>
      <w:bookmarkEnd w:id="0"/>
      <w:r>
        <w:rPr>
          <w:sz w:val="28"/>
        </w:rPr>
        <w:t>nchiriere nr. 1230/27.04.2017</w:t>
      </w:r>
    </w:p>
    <w:p w14:paraId="6E6F855D" w14:textId="273B361B" w:rsidR="00B07535" w:rsidRDefault="00B07535" w:rsidP="00341528">
      <w:pPr>
        <w:ind w:right="-279" w:firstLine="708"/>
        <w:jc w:val="both"/>
        <w:rPr>
          <w:szCs w:val="32"/>
          <w:lang w:val="it-IT"/>
        </w:rPr>
      </w:pPr>
      <w:r>
        <w:rPr>
          <w:sz w:val="28"/>
          <w:u w:val="single"/>
        </w:rPr>
        <w:t>Art.2.</w:t>
      </w:r>
      <w:r>
        <w:rPr>
          <w:sz w:val="28"/>
        </w:rPr>
        <w:t xml:space="preserve"> Prezenta hotărâre a fost adoptată cu un număr de </w:t>
      </w:r>
      <w:r w:rsidR="008605F3">
        <w:rPr>
          <w:sz w:val="28"/>
        </w:rPr>
        <w:t>6</w:t>
      </w:r>
      <w:r>
        <w:rPr>
          <w:sz w:val="28"/>
        </w:rPr>
        <w:t xml:space="preserve"> voturi </w:t>
      </w:r>
      <w:r>
        <w:rPr>
          <w:sz w:val="28"/>
          <w:szCs w:val="28"/>
        </w:rPr>
        <w:t>favorabile valabil exprimate, care reprezintă</w:t>
      </w:r>
      <w:r w:rsidR="008605F3">
        <w:rPr>
          <w:sz w:val="28"/>
          <w:szCs w:val="28"/>
        </w:rPr>
        <w:t xml:space="preserve"> 66,66</w:t>
      </w:r>
      <w:r>
        <w:rPr>
          <w:sz w:val="28"/>
          <w:szCs w:val="28"/>
        </w:rPr>
        <w:t xml:space="preserve">% din numărul consilierilor </w:t>
      </w:r>
      <w:proofErr w:type="spellStart"/>
      <w:r>
        <w:rPr>
          <w:sz w:val="28"/>
          <w:szCs w:val="28"/>
        </w:rPr>
        <w:t>prezenţi</w:t>
      </w:r>
      <w:proofErr w:type="spellEnd"/>
      <w:r>
        <w:rPr>
          <w:sz w:val="28"/>
          <w:szCs w:val="28"/>
        </w:rPr>
        <w:t>.</w:t>
      </w:r>
      <w:r>
        <w:rPr>
          <w:szCs w:val="32"/>
          <w:lang w:val="it-IT"/>
        </w:rPr>
        <w:t xml:space="preserve">     </w:t>
      </w:r>
    </w:p>
    <w:p w14:paraId="475C3DB1" w14:textId="77777777" w:rsidR="00B07535" w:rsidRDefault="00B07535" w:rsidP="00341528">
      <w:pPr>
        <w:ind w:left="-360" w:right="-874" w:firstLine="1068"/>
        <w:jc w:val="center"/>
        <w:rPr>
          <w:color w:val="000000"/>
          <w:sz w:val="28"/>
        </w:rPr>
      </w:pPr>
      <w:r>
        <w:rPr>
          <w:color w:val="000000"/>
          <w:sz w:val="28"/>
        </w:rPr>
        <w:t>Livezile,  27 februarie 2019.</w:t>
      </w:r>
    </w:p>
    <w:p w14:paraId="38B78159" w14:textId="77777777" w:rsidR="00B07535" w:rsidRDefault="00B07535" w:rsidP="00B07535">
      <w:pPr>
        <w:ind w:left="-360" w:right="-874" w:firstLine="1068"/>
        <w:jc w:val="both"/>
        <w:rPr>
          <w:color w:val="000000"/>
          <w:sz w:val="28"/>
        </w:rPr>
      </w:pPr>
    </w:p>
    <w:p w14:paraId="72EA0932" w14:textId="77777777" w:rsidR="00B07535" w:rsidRDefault="00B07535" w:rsidP="00B07535">
      <w:pPr>
        <w:jc w:val="both"/>
        <w:rPr>
          <w:sz w:val="28"/>
        </w:rPr>
      </w:pPr>
      <w:r>
        <w:rPr>
          <w:sz w:val="28"/>
        </w:rPr>
        <w:t xml:space="preserve">               PREŞEDINTE DE ŞEDINŢĂ               CONTRASEMNEAZĂ</w:t>
      </w:r>
    </w:p>
    <w:p w14:paraId="176FC983" w14:textId="77777777" w:rsidR="00B07535" w:rsidRDefault="00B07535" w:rsidP="00B07535">
      <w:pPr>
        <w:jc w:val="both"/>
        <w:rPr>
          <w:sz w:val="28"/>
        </w:rPr>
      </w:pPr>
      <w:r>
        <w:rPr>
          <w:sz w:val="28"/>
        </w:rPr>
        <w:t xml:space="preserve">                            Popa Dana                                       SECRETAR</w:t>
      </w:r>
    </w:p>
    <w:p w14:paraId="3692744B" w14:textId="77777777" w:rsidR="00B07535" w:rsidRDefault="00B07535" w:rsidP="00B07535">
      <w:pPr>
        <w:pStyle w:val="Titlu1"/>
        <w:jc w:val="both"/>
        <w:rPr>
          <w:rFonts w:eastAsia="Times New Roman"/>
          <w:lang w:eastAsia="ro-RO"/>
        </w:rPr>
      </w:pPr>
      <w:r>
        <w:rPr>
          <w:rFonts w:eastAsia="Times New Roman"/>
          <w:lang w:eastAsia="ro-RO"/>
        </w:rPr>
        <w:t xml:space="preserve">                                                                              </w:t>
      </w:r>
      <w:proofErr w:type="spellStart"/>
      <w:r>
        <w:rPr>
          <w:rFonts w:eastAsia="Times New Roman"/>
          <w:lang w:eastAsia="ro-RO"/>
        </w:rPr>
        <w:t>Lobont</w:t>
      </w:r>
      <w:proofErr w:type="spellEnd"/>
      <w:r>
        <w:rPr>
          <w:rFonts w:eastAsia="Times New Roman"/>
          <w:lang w:eastAsia="ro-RO"/>
        </w:rPr>
        <w:t xml:space="preserve"> Angela-Elisabeta</w:t>
      </w:r>
    </w:p>
    <w:p w14:paraId="2B842296" w14:textId="77777777" w:rsidR="00B07535" w:rsidRDefault="00B07535" w:rsidP="00B07535">
      <w:pPr>
        <w:jc w:val="both"/>
        <w:rPr>
          <w:sz w:val="28"/>
        </w:rPr>
      </w:pPr>
    </w:p>
    <w:p w14:paraId="072F96F5" w14:textId="77777777" w:rsidR="00B07535" w:rsidRDefault="00B07535" w:rsidP="00B07535">
      <w:pPr>
        <w:jc w:val="both"/>
        <w:rPr>
          <w:sz w:val="28"/>
        </w:rPr>
      </w:pPr>
    </w:p>
    <w:p w14:paraId="47BEECE6" w14:textId="77777777" w:rsidR="00B07535" w:rsidRDefault="00B07535" w:rsidP="00B07535">
      <w:pPr>
        <w:pStyle w:val="Corptext2"/>
        <w:widowControl/>
        <w:rPr>
          <w:sz w:val="24"/>
          <w:szCs w:val="24"/>
          <w:lang w:eastAsia="ro-RO"/>
        </w:rPr>
      </w:pPr>
      <w:r>
        <w:rPr>
          <w:sz w:val="24"/>
          <w:szCs w:val="24"/>
          <w:lang w:eastAsia="ro-RO"/>
        </w:rPr>
        <w:t>Prezenta se comunică:</w:t>
      </w:r>
    </w:p>
    <w:p w14:paraId="029320BB" w14:textId="77777777" w:rsidR="00B07535" w:rsidRDefault="00B07535" w:rsidP="00B07535">
      <w:proofErr w:type="spellStart"/>
      <w:r>
        <w:t>Instituţiei</w:t>
      </w:r>
      <w:proofErr w:type="spellEnd"/>
      <w:r>
        <w:t xml:space="preserve"> Prefectului - </w:t>
      </w:r>
      <w:proofErr w:type="spellStart"/>
      <w:r>
        <w:t>judeţului</w:t>
      </w:r>
      <w:proofErr w:type="spellEnd"/>
      <w:r>
        <w:t xml:space="preserve"> Alba</w:t>
      </w:r>
    </w:p>
    <w:p w14:paraId="615B4BFF" w14:textId="77777777" w:rsidR="00B07535" w:rsidRDefault="00B07535" w:rsidP="00B07535">
      <w:r>
        <w:t xml:space="preserve">Domnului Primar Han </w:t>
      </w:r>
      <w:proofErr w:type="spellStart"/>
      <w:r>
        <w:t>Horatiu</w:t>
      </w:r>
      <w:proofErr w:type="spellEnd"/>
      <w:r>
        <w:t>-Nicolae</w:t>
      </w:r>
    </w:p>
    <w:p w14:paraId="067F59F9" w14:textId="77777777" w:rsidR="00B07535" w:rsidRDefault="00B07535" w:rsidP="00B07535">
      <w:r>
        <w:t>Comisiei de specialitate</w:t>
      </w:r>
    </w:p>
    <w:p w14:paraId="5EAB51E3" w14:textId="77777777" w:rsidR="00B07535" w:rsidRDefault="00B07535" w:rsidP="00B07535">
      <w:pPr>
        <w:rPr>
          <w:sz w:val="28"/>
        </w:rPr>
      </w:pPr>
      <w:r>
        <w:t xml:space="preserve">Se </w:t>
      </w:r>
      <w:proofErr w:type="spellStart"/>
      <w:r>
        <w:t>afişează</w:t>
      </w:r>
      <w:proofErr w:type="spellEnd"/>
      <w:r>
        <w:t xml:space="preserve"> la avizier</w:t>
      </w:r>
    </w:p>
    <w:sectPr w:rsidR="00B07535" w:rsidSect="00341528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31"/>
    <w:rsid w:val="001232B7"/>
    <w:rsid w:val="00341528"/>
    <w:rsid w:val="004E68FF"/>
    <w:rsid w:val="005653AE"/>
    <w:rsid w:val="00726456"/>
    <w:rsid w:val="00757B55"/>
    <w:rsid w:val="008605F3"/>
    <w:rsid w:val="00995E31"/>
    <w:rsid w:val="00B07535"/>
    <w:rsid w:val="00C8002C"/>
    <w:rsid w:val="00DF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4D55"/>
  <w15:chartTrackingRefBased/>
  <w15:docId w15:val="{C6F37B6C-7675-4363-974C-D0AE42F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7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B07535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07535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Indentcorptext">
    <w:name w:val="Body Text Indent"/>
    <w:basedOn w:val="Normal"/>
    <w:link w:val="IndentcorptextCaracter"/>
    <w:semiHidden/>
    <w:unhideWhenUsed/>
    <w:rsid w:val="00B07535"/>
    <w:pPr>
      <w:ind w:right="26" w:firstLine="708"/>
      <w:jc w:val="both"/>
    </w:pPr>
  </w:style>
  <w:style w:type="character" w:customStyle="1" w:styleId="IndentcorptextCaracter">
    <w:name w:val="Indent corp text Caracter"/>
    <w:basedOn w:val="Fontdeparagrafimplicit"/>
    <w:link w:val="Indentcorptext"/>
    <w:semiHidden/>
    <w:rsid w:val="00B0753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Corptext2">
    <w:name w:val="Body Text 2"/>
    <w:basedOn w:val="Normal"/>
    <w:link w:val="Corptext2Caracter"/>
    <w:semiHidden/>
    <w:unhideWhenUsed/>
    <w:rsid w:val="00B07535"/>
    <w:pPr>
      <w:widowControl w:val="0"/>
    </w:pPr>
    <w:rPr>
      <w:sz w:val="28"/>
      <w:szCs w:val="20"/>
      <w:lang w:eastAsia="en-US"/>
    </w:rPr>
  </w:style>
  <w:style w:type="character" w:customStyle="1" w:styleId="Corptext2Caracter">
    <w:name w:val="Corp text 2 Caracter"/>
    <w:basedOn w:val="Fontdeparagrafimplicit"/>
    <w:link w:val="Corptext2"/>
    <w:semiHidden/>
    <w:rsid w:val="00B07535"/>
    <w:rPr>
      <w:rFonts w:ascii="Times New Roman" w:eastAsia="Times New Roman" w:hAnsi="Times New Roman" w:cs="Times New Roman"/>
      <w:sz w:val="28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cp:lastPrinted>2019-03-13T08:32:00Z</cp:lastPrinted>
  <dcterms:created xsi:type="dcterms:W3CDTF">2019-02-27T12:47:00Z</dcterms:created>
  <dcterms:modified xsi:type="dcterms:W3CDTF">2019-03-13T08:32:00Z</dcterms:modified>
</cp:coreProperties>
</file>